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7930" w:rsidRPr="000D3141" w:rsidRDefault="00347930" w:rsidP="00347930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347930" w:rsidRPr="008C222B" w:rsidRDefault="00347930" w:rsidP="00347930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27</w:t>
      </w:r>
    </w:p>
    <w:p w:rsidR="00347930" w:rsidRDefault="00347930" w:rsidP="00347930">
      <w:pPr>
        <w:jc w:val="center"/>
        <w:rPr>
          <w:szCs w:val="24"/>
        </w:rPr>
      </w:pPr>
      <w:r>
        <w:rPr>
          <w:szCs w:val="24"/>
        </w:rPr>
        <w:t>от заседание на Сметната палата, проведено на 27.07.2023 г.</w:t>
      </w:r>
    </w:p>
    <w:p w:rsidR="00FC553A" w:rsidRPr="005C3F9F" w:rsidRDefault="00FC553A" w:rsidP="00FC553A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  <w:lang w:val="en-US"/>
        </w:rPr>
      </w:pPr>
      <w:r w:rsidRPr="005C3F9F">
        <w:rPr>
          <w:bCs/>
          <w:spacing w:val="-4"/>
          <w:szCs w:val="24"/>
        </w:rPr>
        <w:t>На заседанието присъстваха: Горица Грънчарова-</w:t>
      </w:r>
      <w:proofErr w:type="spellStart"/>
      <w:r w:rsidRPr="005C3F9F">
        <w:rPr>
          <w:bCs/>
          <w:spacing w:val="-4"/>
          <w:szCs w:val="24"/>
        </w:rPr>
        <w:t>Кожарева</w:t>
      </w:r>
      <w:proofErr w:type="spellEnd"/>
      <w:r w:rsidRPr="005C3F9F">
        <w:rPr>
          <w:bCs/>
          <w:spacing w:val="-4"/>
          <w:szCs w:val="24"/>
        </w:rPr>
        <w:t>, изпълняващ правомощията на председател на Сметната палата, Тошко Тодоров, заместник-председател на Сметната палата</w:t>
      </w:r>
      <w:r w:rsidRPr="005C3F9F">
        <w:rPr>
          <w:bCs/>
          <w:szCs w:val="24"/>
        </w:rPr>
        <w:t xml:space="preserve"> и Емил Евлогиев</w:t>
      </w:r>
      <w:r w:rsidRPr="005C3F9F">
        <w:rPr>
          <w:bCs/>
          <w:spacing w:val="-4"/>
          <w:szCs w:val="24"/>
        </w:rPr>
        <w:t>, член на Сметната палата.</w:t>
      </w:r>
    </w:p>
    <w:p w:rsidR="00FC553A" w:rsidRPr="00752A24" w:rsidRDefault="00FC553A" w:rsidP="00FC553A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5C3F9F">
        <w:rPr>
          <w:bCs/>
          <w:spacing w:val="-4"/>
          <w:szCs w:val="24"/>
        </w:rPr>
        <w:t>В дистанционна видеоконферентна връзка участва: проф. Георги Иванов</w:t>
      </w:r>
      <w:r>
        <w:rPr>
          <w:bCs/>
          <w:szCs w:val="24"/>
        </w:rPr>
        <w:t>,</w:t>
      </w:r>
      <w:r w:rsidRPr="005C3F9F">
        <w:rPr>
          <w:bCs/>
          <w:szCs w:val="24"/>
        </w:rPr>
        <w:t xml:space="preserve"> </w:t>
      </w:r>
      <w:r w:rsidRPr="005C3F9F">
        <w:rPr>
          <w:bCs/>
          <w:spacing w:val="-4"/>
          <w:szCs w:val="24"/>
        </w:rPr>
        <w:t>член на Сметната палата.</w:t>
      </w:r>
    </w:p>
    <w:p w:rsidR="00347930" w:rsidRDefault="00347930" w:rsidP="00347930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bookmarkStart w:id="0" w:name="_GoBack"/>
      <w:bookmarkEnd w:id="0"/>
    </w:p>
    <w:p w:rsidR="00347930" w:rsidRDefault="00347930" w:rsidP="00347930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347930" w:rsidRPr="00980543" w:rsidTr="00766243">
        <w:trPr>
          <w:trHeight w:val="752"/>
        </w:trPr>
        <w:tc>
          <w:tcPr>
            <w:tcW w:w="5353" w:type="dxa"/>
            <w:vAlign w:val="center"/>
          </w:tcPr>
          <w:p w:rsidR="00347930" w:rsidRDefault="00347930" w:rsidP="00766243">
            <w:pPr>
              <w:spacing w:after="0" w:line="240" w:lineRule="auto"/>
              <w:jc w:val="center"/>
              <w:rPr>
                <w:szCs w:val="24"/>
              </w:rPr>
            </w:pPr>
          </w:p>
          <w:p w:rsidR="00347930" w:rsidRPr="00980543" w:rsidRDefault="00347930" w:rsidP="00766243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347930" w:rsidRPr="00980543" w:rsidRDefault="00347930" w:rsidP="00766243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347930" w:rsidTr="00766243">
        <w:tc>
          <w:tcPr>
            <w:tcW w:w="5353" w:type="dxa"/>
            <w:vAlign w:val="center"/>
          </w:tcPr>
          <w:p w:rsidR="00347930" w:rsidRDefault="00347930" w:rsidP="00347930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347930" w:rsidRPr="00347930" w:rsidRDefault="00347930" w:rsidP="00347930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347930">
              <w:rPr>
                <w:bCs/>
                <w:spacing w:val="-4"/>
                <w:szCs w:val="24"/>
              </w:rPr>
              <w:t>Одитен доклад № 0600200723 за извършен одит на бюджетните разходи на Българската народна банка и тяхното управление, за периода от 01.01.2022 г. до 31.12.2022 г. със становище по бюджетните разходи на Българската народна банка и тяхното управление, за периода от 01.01.2022 г. до 31.12.2022 г.</w:t>
            </w:r>
          </w:p>
          <w:p w:rsidR="00347930" w:rsidRPr="00C60E17" w:rsidRDefault="00347930" w:rsidP="00766243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347930" w:rsidRDefault="00347930" w:rsidP="00766243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347930" w:rsidRDefault="00347930" w:rsidP="00766243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47930" w:rsidRPr="006042AE" w:rsidRDefault="00347930" w:rsidP="00766243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47930" w:rsidRPr="006042AE" w:rsidRDefault="00347930" w:rsidP="00766243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347930" w:rsidRPr="0081558A" w:rsidRDefault="00347930" w:rsidP="00766243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47930" w:rsidRDefault="00347930" w:rsidP="0076624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347930" w:rsidTr="00766243">
        <w:tc>
          <w:tcPr>
            <w:tcW w:w="5353" w:type="dxa"/>
            <w:vAlign w:val="center"/>
          </w:tcPr>
          <w:p w:rsidR="00347930" w:rsidRDefault="00347930" w:rsidP="00347930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347930" w:rsidRPr="00347930" w:rsidRDefault="00347930" w:rsidP="00347930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347930">
              <w:rPr>
                <w:bCs/>
                <w:spacing w:val="-4"/>
                <w:szCs w:val="24"/>
              </w:rPr>
              <w:t>Одитен доклад № 0600100623 за извършен одит на отчета за изпълнението на бюджета на Държавното обществено осигуряване за 2022 г., със становище по отчета за изпълнението на бюджета на ДОО за 2022 г.</w:t>
            </w:r>
          </w:p>
          <w:p w:rsidR="00347930" w:rsidRPr="00C60E17" w:rsidRDefault="00347930" w:rsidP="00347930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347930" w:rsidRDefault="00347930" w:rsidP="00347930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347930" w:rsidRDefault="00347930" w:rsidP="00347930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47930" w:rsidRPr="006042AE" w:rsidRDefault="00347930" w:rsidP="00347930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47930" w:rsidRPr="006042AE" w:rsidRDefault="00347930" w:rsidP="00347930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347930" w:rsidRPr="0081558A" w:rsidRDefault="00347930" w:rsidP="00347930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47930" w:rsidRDefault="00347930" w:rsidP="0076624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347930" w:rsidTr="00766243">
        <w:tc>
          <w:tcPr>
            <w:tcW w:w="5353" w:type="dxa"/>
            <w:vAlign w:val="center"/>
          </w:tcPr>
          <w:p w:rsidR="00347930" w:rsidRDefault="00347930" w:rsidP="00347930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 w:rsidR="001817EB"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347930" w:rsidRPr="00347930" w:rsidRDefault="00347930" w:rsidP="00347930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347930">
              <w:rPr>
                <w:bCs/>
                <w:spacing w:val="-4"/>
                <w:szCs w:val="24"/>
              </w:rPr>
              <w:t xml:space="preserve">Одитен доклад № 0200301422 за извършен одит за съответствие при управлението на </w:t>
            </w:r>
            <w:r w:rsidRPr="00347930">
              <w:rPr>
                <w:bCs/>
                <w:spacing w:val="-4"/>
                <w:szCs w:val="24"/>
              </w:rPr>
              <w:lastRenderedPageBreak/>
              <w:t>публичните средства и общинските дейности на община Алфатар, област Силистра, за периода от 01.01.2020 г. до 31.12.2021 г.</w:t>
            </w:r>
          </w:p>
          <w:p w:rsidR="00347930" w:rsidRPr="00C60E17" w:rsidRDefault="00347930" w:rsidP="00347930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347930" w:rsidRDefault="00347930" w:rsidP="00347930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347930" w:rsidRDefault="00347930" w:rsidP="00347930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47930" w:rsidRPr="006042AE" w:rsidRDefault="00347930" w:rsidP="00347930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47930" w:rsidRPr="006042AE" w:rsidRDefault="00347930" w:rsidP="00347930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347930" w:rsidRPr="0081558A" w:rsidRDefault="00347930" w:rsidP="00347930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47930" w:rsidRDefault="00347930" w:rsidP="0076624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</w:t>
            </w:r>
          </w:p>
        </w:tc>
      </w:tr>
      <w:tr w:rsidR="00347930" w:rsidTr="00766243">
        <w:tc>
          <w:tcPr>
            <w:tcW w:w="5353" w:type="dxa"/>
            <w:vAlign w:val="center"/>
          </w:tcPr>
          <w:p w:rsidR="00347930" w:rsidRDefault="00347930" w:rsidP="00347930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 w:rsidR="001817EB"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347930" w:rsidRPr="00347930" w:rsidRDefault="00347930" w:rsidP="00347930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347930">
              <w:rPr>
                <w:bCs/>
                <w:spacing w:val="-4"/>
                <w:szCs w:val="24"/>
              </w:rPr>
              <w:t>Одитен доклад № 0200202722 за извършен одит за съответствие при управлението на публичните средства и дейности на Университета за национално и световно стопанство, за периода от 01.01.2021 г. до 30.06.2022 г.</w:t>
            </w:r>
          </w:p>
          <w:p w:rsidR="00347930" w:rsidRPr="00C60E17" w:rsidRDefault="00347930" w:rsidP="00347930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347930" w:rsidRDefault="00347930" w:rsidP="00347930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347930" w:rsidRDefault="00347930" w:rsidP="00347930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47930" w:rsidRPr="006042AE" w:rsidRDefault="00347930" w:rsidP="00347930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47930" w:rsidRPr="006042AE" w:rsidRDefault="00347930" w:rsidP="00347930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347930" w:rsidRPr="0081558A" w:rsidRDefault="00347930" w:rsidP="00347930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47930" w:rsidRDefault="00347930" w:rsidP="0076624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347930" w:rsidTr="00766243">
        <w:tc>
          <w:tcPr>
            <w:tcW w:w="5353" w:type="dxa"/>
            <w:vAlign w:val="center"/>
          </w:tcPr>
          <w:p w:rsidR="00347930" w:rsidRDefault="00347930" w:rsidP="00347930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 w:rsidR="001817EB"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347930" w:rsidRPr="00347930" w:rsidRDefault="00347930" w:rsidP="00347930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347930">
              <w:rPr>
                <w:bCs/>
                <w:spacing w:val="-4"/>
                <w:szCs w:val="24"/>
              </w:rPr>
              <w:t>Одитен доклад № 0200102422 за извършен одит за съответствие при управлението на публичните средства и дейности на Медицинския университет – Плевен, за периода от 01.01.2021 г. до 30.06.2022 г.</w:t>
            </w:r>
          </w:p>
          <w:p w:rsidR="00347930" w:rsidRPr="00C60E17" w:rsidRDefault="00347930" w:rsidP="00347930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347930" w:rsidRDefault="00347930" w:rsidP="00347930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347930" w:rsidRDefault="00347930" w:rsidP="00347930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47930" w:rsidRPr="006042AE" w:rsidRDefault="00347930" w:rsidP="00347930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47930" w:rsidRPr="006042AE" w:rsidRDefault="00347930" w:rsidP="00347930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347930" w:rsidRPr="0081558A" w:rsidRDefault="00347930" w:rsidP="00347930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47930" w:rsidRDefault="00347930" w:rsidP="0076624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347930" w:rsidTr="00766243">
        <w:tc>
          <w:tcPr>
            <w:tcW w:w="5353" w:type="dxa"/>
            <w:vAlign w:val="center"/>
          </w:tcPr>
          <w:p w:rsidR="00347930" w:rsidRDefault="00347930" w:rsidP="00347930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 w:rsidR="001817EB"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347930" w:rsidRPr="00347930" w:rsidRDefault="00347930" w:rsidP="00347930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347930">
              <w:rPr>
                <w:bCs/>
                <w:spacing w:val="-4"/>
                <w:szCs w:val="24"/>
              </w:rPr>
              <w:t>Одитен доклад № 0100313622 за извършен финансов одит на консолидирания годишен финансов отчет на община Козлодуй за 2022 г., съдържащ отрицателно мнение.</w:t>
            </w:r>
          </w:p>
          <w:p w:rsidR="00347930" w:rsidRPr="00C60E17" w:rsidRDefault="00347930" w:rsidP="00347930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347930" w:rsidRDefault="00347930" w:rsidP="00347930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347930" w:rsidRDefault="00347930" w:rsidP="00347930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47930" w:rsidRPr="006042AE" w:rsidRDefault="00347930" w:rsidP="00347930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47930" w:rsidRPr="006042AE" w:rsidRDefault="00347930" w:rsidP="00347930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lastRenderedPageBreak/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347930" w:rsidRPr="0081558A" w:rsidRDefault="00347930" w:rsidP="00347930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0 </w:t>
            </w:r>
          </w:p>
        </w:tc>
        <w:tc>
          <w:tcPr>
            <w:tcW w:w="3935" w:type="dxa"/>
            <w:vAlign w:val="center"/>
          </w:tcPr>
          <w:p w:rsidR="00347930" w:rsidRDefault="00347930" w:rsidP="0076624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</w:t>
            </w:r>
          </w:p>
        </w:tc>
      </w:tr>
      <w:tr w:rsidR="00347930" w:rsidTr="00766243">
        <w:tc>
          <w:tcPr>
            <w:tcW w:w="5353" w:type="dxa"/>
            <w:vAlign w:val="center"/>
          </w:tcPr>
          <w:p w:rsidR="00347930" w:rsidRDefault="00347930" w:rsidP="00347930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 w:rsidR="001817EB"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</w:p>
          <w:p w:rsidR="00347930" w:rsidRPr="00347930" w:rsidRDefault="00347930" w:rsidP="00347930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347930">
              <w:rPr>
                <w:bCs/>
                <w:spacing w:val="-4"/>
                <w:szCs w:val="24"/>
              </w:rPr>
              <w:t>Одитен доклад № 0100302523 за извършен финансов одит на консолидирания годишен финансов отчет на община Каварна за 2022 г., съдържащ квалифицирано мнение.</w:t>
            </w:r>
          </w:p>
          <w:p w:rsidR="00347930" w:rsidRPr="00C60E17" w:rsidRDefault="00347930" w:rsidP="00347930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347930" w:rsidRDefault="00347930" w:rsidP="00347930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347930" w:rsidRDefault="00347930" w:rsidP="00347930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47930" w:rsidRPr="006042AE" w:rsidRDefault="00347930" w:rsidP="00347930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47930" w:rsidRPr="006042AE" w:rsidRDefault="00347930" w:rsidP="00347930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347930" w:rsidRPr="0081558A" w:rsidRDefault="00347930" w:rsidP="00347930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47930" w:rsidRDefault="00347930" w:rsidP="0076624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347930" w:rsidTr="00766243">
        <w:tc>
          <w:tcPr>
            <w:tcW w:w="5353" w:type="dxa"/>
            <w:vAlign w:val="center"/>
          </w:tcPr>
          <w:p w:rsidR="00347930" w:rsidRDefault="00347930" w:rsidP="00347930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 w:rsidR="001817EB">
              <w:rPr>
                <w:b/>
                <w:szCs w:val="24"/>
              </w:rPr>
              <w:t>8</w:t>
            </w:r>
            <w:r w:rsidRPr="0081558A">
              <w:rPr>
                <w:b/>
                <w:szCs w:val="24"/>
              </w:rPr>
              <w:t>:</w:t>
            </w:r>
          </w:p>
          <w:p w:rsidR="00347930" w:rsidRPr="00347930" w:rsidRDefault="00347930" w:rsidP="00347930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347930">
              <w:rPr>
                <w:bCs/>
                <w:spacing w:val="-4"/>
                <w:szCs w:val="24"/>
              </w:rPr>
              <w:t>Одитен доклад № 0100302923 за извършен финансов одит на консолидирания годишен финансов отчет на община Дряново за 2022 г., съдържащ квалифицирано мнение.</w:t>
            </w:r>
          </w:p>
          <w:p w:rsidR="00347930" w:rsidRPr="00C60E17" w:rsidRDefault="00347930" w:rsidP="00347930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347930" w:rsidRDefault="00347930" w:rsidP="00347930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347930" w:rsidRDefault="00347930" w:rsidP="00347930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47930" w:rsidRPr="006042AE" w:rsidRDefault="00347930" w:rsidP="00347930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47930" w:rsidRPr="006042AE" w:rsidRDefault="00347930" w:rsidP="00347930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347930" w:rsidRPr="0081558A" w:rsidRDefault="00347930" w:rsidP="00347930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47930" w:rsidRDefault="00347930" w:rsidP="0076624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347930" w:rsidTr="00766243">
        <w:tc>
          <w:tcPr>
            <w:tcW w:w="5353" w:type="dxa"/>
            <w:vAlign w:val="center"/>
          </w:tcPr>
          <w:p w:rsidR="00347930" w:rsidRDefault="00347930" w:rsidP="00347930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 w:rsidR="001817EB">
              <w:rPr>
                <w:b/>
                <w:szCs w:val="24"/>
              </w:rPr>
              <w:t>9</w:t>
            </w:r>
            <w:r w:rsidRPr="0081558A">
              <w:rPr>
                <w:b/>
                <w:szCs w:val="24"/>
              </w:rPr>
              <w:t>:</w:t>
            </w:r>
          </w:p>
          <w:p w:rsidR="00347930" w:rsidRPr="00347930" w:rsidRDefault="00347930" w:rsidP="00347930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347930">
              <w:rPr>
                <w:bCs/>
                <w:spacing w:val="-4"/>
                <w:szCs w:val="24"/>
              </w:rPr>
              <w:t xml:space="preserve">Одитен доклад № 0100314422 за извършен финансов одит на консолидирания годишен финансов отчет на община Бяла, област Русе за </w:t>
            </w:r>
            <w:r>
              <w:rPr>
                <w:bCs/>
                <w:spacing w:val="-4"/>
                <w:szCs w:val="24"/>
              </w:rPr>
              <w:br/>
            </w:r>
            <w:r w:rsidRPr="00347930">
              <w:rPr>
                <w:bCs/>
                <w:spacing w:val="-4"/>
                <w:szCs w:val="24"/>
              </w:rPr>
              <w:t>2022 г., съдържащ немодифицирано мнение.</w:t>
            </w:r>
          </w:p>
          <w:p w:rsidR="00347930" w:rsidRPr="00C60E17" w:rsidRDefault="00347930" w:rsidP="00347930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347930" w:rsidRDefault="00347930" w:rsidP="00347930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347930" w:rsidRDefault="00347930" w:rsidP="00347930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47930" w:rsidRPr="006042AE" w:rsidRDefault="00347930" w:rsidP="00347930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47930" w:rsidRPr="006042AE" w:rsidRDefault="00347930" w:rsidP="00347930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347930" w:rsidRPr="0081558A" w:rsidRDefault="00347930" w:rsidP="00347930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47930" w:rsidRDefault="00347930" w:rsidP="0076624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347930" w:rsidRDefault="00347930" w:rsidP="0076624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347930" w:rsidRDefault="00347930" w:rsidP="0076624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347930" w:rsidTr="00766243">
        <w:tc>
          <w:tcPr>
            <w:tcW w:w="5353" w:type="dxa"/>
            <w:vAlign w:val="center"/>
          </w:tcPr>
          <w:p w:rsidR="00347930" w:rsidRDefault="00347930" w:rsidP="00347930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="001817EB">
              <w:rPr>
                <w:b/>
                <w:szCs w:val="24"/>
              </w:rPr>
              <w:t>0</w:t>
            </w:r>
            <w:r w:rsidRPr="0081558A">
              <w:rPr>
                <w:b/>
                <w:szCs w:val="24"/>
              </w:rPr>
              <w:t>:</w:t>
            </w:r>
          </w:p>
          <w:p w:rsidR="00347930" w:rsidRPr="00347930" w:rsidRDefault="00347930" w:rsidP="00347930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347930">
              <w:rPr>
                <w:bCs/>
                <w:spacing w:val="-4"/>
                <w:szCs w:val="24"/>
              </w:rPr>
              <w:t>Одитен доклад № 0100313322 за извършен финансов одит на консолидирания годишен финансов отчет на община Балчик за 2022 г., съдържащ немодифицирано мнение.</w:t>
            </w:r>
          </w:p>
          <w:p w:rsidR="00347930" w:rsidRPr="00C60E17" w:rsidRDefault="00347930" w:rsidP="00347930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347930" w:rsidRDefault="00347930" w:rsidP="00347930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347930" w:rsidRDefault="00347930" w:rsidP="00347930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47930" w:rsidRPr="006042AE" w:rsidRDefault="00347930" w:rsidP="00347930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47930" w:rsidRPr="006042AE" w:rsidRDefault="00347930" w:rsidP="00347930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347930" w:rsidRPr="0081558A" w:rsidRDefault="00347930" w:rsidP="00347930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47930" w:rsidRDefault="00347930" w:rsidP="0076624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</w:t>
            </w:r>
          </w:p>
        </w:tc>
      </w:tr>
      <w:tr w:rsidR="00347930" w:rsidTr="00766243">
        <w:tc>
          <w:tcPr>
            <w:tcW w:w="5353" w:type="dxa"/>
            <w:vAlign w:val="center"/>
          </w:tcPr>
          <w:p w:rsidR="00347930" w:rsidRDefault="00347930" w:rsidP="00347930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="001817EB"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347930" w:rsidRPr="00347930" w:rsidRDefault="00347930" w:rsidP="00347930">
            <w:pPr>
              <w:spacing w:after="0" w:line="240" w:lineRule="auto"/>
              <w:jc w:val="both"/>
              <w:rPr>
                <w:bCs/>
                <w:spacing w:val="-4"/>
                <w:szCs w:val="24"/>
              </w:rPr>
            </w:pPr>
            <w:r w:rsidRPr="00347930">
              <w:rPr>
                <w:bCs/>
                <w:spacing w:val="-4"/>
                <w:szCs w:val="24"/>
              </w:rPr>
              <w:t xml:space="preserve">             Одитен доклад № 0100313422 за извършен финансов одит на консолидирания годишен финансов отчет на община Аксаково за 2022 г., съдържащ немодифицирано мнение.</w:t>
            </w:r>
          </w:p>
          <w:p w:rsidR="00347930" w:rsidRPr="00C60E17" w:rsidRDefault="00347930" w:rsidP="00347930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347930" w:rsidRDefault="00347930" w:rsidP="00347930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347930" w:rsidRDefault="00347930" w:rsidP="00347930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47930" w:rsidRPr="006042AE" w:rsidRDefault="00347930" w:rsidP="00347930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47930" w:rsidRPr="006042AE" w:rsidRDefault="00347930" w:rsidP="00347930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347930" w:rsidRPr="0081558A" w:rsidRDefault="00347930" w:rsidP="00347930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47930" w:rsidRDefault="00347930" w:rsidP="0076624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347930" w:rsidTr="00766243">
        <w:tc>
          <w:tcPr>
            <w:tcW w:w="5353" w:type="dxa"/>
            <w:vAlign w:val="center"/>
          </w:tcPr>
          <w:p w:rsidR="00347930" w:rsidRDefault="00347930" w:rsidP="00347930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="001817EB"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347930" w:rsidRPr="00347930" w:rsidRDefault="00347930" w:rsidP="00347930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347930">
              <w:rPr>
                <w:bCs/>
                <w:spacing w:val="-4"/>
                <w:szCs w:val="24"/>
              </w:rPr>
              <w:t xml:space="preserve">Одитен доклад № 0100313822 за извършен финансов одит на консолидирания годишен финансов отчет на община Горна Оряховица за </w:t>
            </w:r>
            <w:r>
              <w:rPr>
                <w:bCs/>
                <w:spacing w:val="-4"/>
                <w:szCs w:val="24"/>
              </w:rPr>
              <w:br/>
            </w:r>
            <w:r w:rsidRPr="00347930">
              <w:rPr>
                <w:bCs/>
                <w:spacing w:val="-4"/>
                <w:szCs w:val="24"/>
              </w:rPr>
              <w:t>2022 г., съдържащ немодифицирано мнение.</w:t>
            </w:r>
          </w:p>
          <w:p w:rsidR="00347930" w:rsidRPr="00C60E17" w:rsidRDefault="00347930" w:rsidP="00347930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347930" w:rsidRDefault="00347930" w:rsidP="00347930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347930" w:rsidRDefault="00347930" w:rsidP="00347930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47930" w:rsidRPr="006042AE" w:rsidRDefault="00347930" w:rsidP="00347930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47930" w:rsidRPr="006042AE" w:rsidRDefault="00347930" w:rsidP="00347930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347930" w:rsidRPr="0081558A" w:rsidRDefault="00347930" w:rsidP="00347930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47930" w:rsidRDefault="00347930" w:rsidP="0076624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</w:tbl>
    <w:p w:rsidR="00347930" w:rsidRDefault="00347930" w:rsidP="00347930">
      <w:pPr>
        <w:spacing w:after="0" w:line="240" w:lineRule="auto"/>
        <w:rPr>
          <w:szCs w:val="24"/>
        </w:rPr>
      </w:pPr>
    </w:p>
    <w:p w:rsidR="00347930" w:rsidRDefault="00347930" w:rsidP="00347930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347930" w:rsidRDefault="00347930" w:rsidP="00347930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347930" w:rsidRDefault="00347930" w:rsidP="00347930"/>
    <w:p w:rsidR="00347930" w:rsidRDefault="00347930"/>
    <w:sectPr w:rsidR="00347930" w:rsidSect="00347930">
      <w:footerReference w:type="default" r:id="rId6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63EE" w:rsidRDefault="009563EE" w:rsidP="00347930">
      <w:pPr>
        <w:spacing w:after="0" w:line="240" w:lineRule="auto"/>
      </w:pPr>
      <w:r>
        <w:separator/>
      </w:r>
    </w:p>
  </w:endnote>
  <w:endnote w:type="continuationSeparator" w:id="0">
    <w:p w:rsidR="009563EE" w:rsidRDefault="009563EE" w:rsidP="003479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7883452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47930" w:rsidRDefault="0034793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C553A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347930" w:rsidRDefault="003479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63EE" w:rsidRDefault="009563EE" w:rsidP="00347930">
      <w:pPr>
        <w:spacing w:after="0" w:line="240" w:lineRule="auto"/>
      </w:pPr>
      <w:r>
        <w:separator/>
      </w:r>
    </w:p>
  </w:footnote>
  <w:footnote w:type="continuationSeparator" w:id="0">
    <w:p w:rsidR="009563EE" w:rsidRDefault="009563EE" w:rsidP="0034793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930"/>
    <w:rsid w:val="000165B4"/>
    <w:rsid w:val="00054AA8"/>
    <w:rsid w:val="00166358"/>
    <w:rsid w:val="001817EB"/>
    <w:rsid w:val="00347930"/>
    <w:rsid w:val="0036007B"/>
    <w:rsid w:val="0094698C"/>
    <w:rsid w:val="009563EE"/>
    <w:rsid w:val="00F42112"/>
    <w:rsid w:val="00FC5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020509-B698-408D-AA46-EF85A6509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7930"/>
    <w:pPr>
      <w:spacing w:after="200" w:line="276" w:lineRule="auto"/>
    </w:pPr>
    <w:rPr>
      <w:rFonts w:ascii="Times New Roman" w:eastAsia="Times New Roman" w:hAnsi="Times New Roman" w:cs="Times New Roman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4793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7930"/>
    <w:rPr>
      <w:rFonts w:ascii="Times New Roman" w:eastAsia="Times New Roman" w:hAnsi="Times New Roman" w:cs="Times New Roman"/>
      <w:sz w:val="24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34793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7930"/>
    <w:rPr>
      <w:rFonts w:ascii="Times New Roman" w:eastAsia="Times New Roman" w:hAnsi="Times New Roman" w:cs="Times New Roman"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803</Words>
  <Characters>4579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4</cp:revision>
  <dcterms:created xsi:type="dcterms:W3CDTF">2023-07-25T12:20:00Z</dcterms:created>
  <dcterms:modified xsi:type="dcterms:W3CDTF">2023-07-28T08:34:00Z</dcterms:modified>
</cp:coreProperties>
</file>